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45" w:rsidRPr="00655025" w:rsidRDefault="00F35DD6" w:rsidP="00655025">
      <w:pPr>
        <w:jc w:val="center"/>
        <w:rPr>
          <w:rFonts w:ascii="Comic Sans MS" w:hAnsi="Comic Sans MS"/>
          <w:b/>
          <w:sz w:val="44"/>
          <w:szCs w:val="44"/>
          <w:u w:val="single"/>
        </w:rPr>
      </w:pPr>
      <w:r w:rsidRPr="00655025">
        <w:rPr>
          <w:rFonts w:ascii="Comic Sans MS" w:hAnsi="Comic Sans MS"/>
          <w:b/>
          <w:sz w:val="44"/>
          <w:szCs w:val="44"/>
          <w:u w:val="single"/>
        </w:rPr>
        <w:t>Differ</w:t>
      </w:r>
      <w:r w:rsidR="00655025" w:rsidRPr="00655025">
        <w:rPr>
          <w:rFonts w:ascii="Comic Sans MS" w:hAnsi="Comic Sans MS"/>
          <w:b/>
          <w:sz w:val="44"/>
          <w:szCs w:val="44"/>
          <w:u w:val="single"/>
        </w:rPr>
        <w:t>e</w:t>
      </w:r>
      <w:r w:rsidRPr="00655025">
        <w:rPr>
          <w:rFonts w:ascii="Comic Sans MS" w:hAnsi="Comic Sans MS"/>
          <w:b/>
          <w:sz w:val="44"/>
          <w:szCs w:val="44"/>
          <w:u w:val="single"/>
        </w:rPr>
        <w:t>nt Needs, Different Circuits</w:t>
      </w:r>
    </w:p>
    <w:p w:rsidR="00F35DD6" w:rsidRPr="00655025" w:rsidRDefault="00F35DD6">
      <w:pPr>
        <w:rPr>
          <w:rFonts w:ascii="Comic Sans MS" w:hAnsi="Comic Sans MS"/>
        </w:rPr>
      </w:pPr>
    </w:p>
    <w:p w:rsidR="00F35DD6" w:rsidRPr="00655025" w:rsidRDefault="00F35DD6">
      <w:pPr>
        <w:rPr>
          <w:rFonts w:ascii="Comic Sans MS" w:hAnsi="Comic Sans MS"/>
        </w:rPr>
      </w:pPr>
      <w:r w:rsidRPr="00655025">
        <w:rPr>
          <w:rFonts w:ascii="Comic Sans MS" w:hAnsi="Comic Sans MS"/>
        </w:rPr>
        <w:t>Now that you know about the key features of an electrical circuit, you can investigate different types of circuits. In the Light Up the Class activity, you started to build</w:t>
      </w:r>
      <w:r w:rsidR="009700CD" w:rsidRPr="00655025">
        <w:rPr>
          <w:rFonts w:ascii="Comic Sans MS" w:hAnsi="Comic Sans MS"/>
        </w:rPr>
        <w:t xml:space="preserve"> electrical circuits to solve a particular problem. In the previous activity, you </w:t>
      </w:r>
      <w:r w:rsidR="00655025" w:rsidRPr="00655025">
        <w:rPr>
          <w:rFonts w:ascii="Comic Sans MS" w:hAnsi="Comic Sans MS"/>
        </w:rPr>
        <w:t>indentified</w:t>
      </w:r>
      <w:r w:rsidR="009700CD" w:rsidRPr="00655025">
        <w:rPr>
          <w:rFonts w:ascii="Comic Sans MS" w:hAnsi="Comic Sans MS"/>
        </w:rPr>
        <w:t xml:space="preserve"> the key features of an electrical circuit. </w:t>
      </w:r>
      <w:r w:rsidR="007C05B2" w:rsidRPr="00655025">
        <w:rPr>
          <w:rFonts w:ascii="Comic Sans MS" w:hAnsi="Comic Sans MS"/>
        </w:rPr>
        <w:t xml:space="preserve">Now, you will use your understanding of electrical circuits to build two different types of circuits, a series and a parallel circuit. ALL circuits can be classified as one of these two types. </w:t>
      </w:r>
    </w:p>
    <w:p w:rsidR="007C05B2" w:rsidRPr="00655025" w:rsidRDefault="007C05B2">
      <w:pPr>
        <w:rPr>
          <w:rFonts w:ascii="Comic Sans MS" w:hAnsi="Comic Sans MS"/>
        </w:rPr>
      </w:pPr>
    </w:p>
    <w:p w:rsidR="007C05B2" w:rsidRPr="00655025" w:rsidRDefault="007C05B2">
      <w:pPr>
        <w:rPr>
          <w:rFonts w:ascii="Comic Sans MS" w:hAnsi="Comic Sans MS"/>
        </w:rPr>
      </w:pPr>
    </w:p>
    <w:p w:rsidR="00655025" w:rsidRDefault="007C05B2">
      <w:pPr>
        <w:rPr>
          <w:rFonts w:ascii="Comic Sans MS" w:hAnsi="Comic Sans MS"/>
        </w:rPr>
      </w:pPr>
      <w:r w:rsidRPr="00655025">
        <w:rPr>
          <w:rFonts w:ascii="Comic Sans MS" w:hAnsi="Comic Sans MS"/>
          <w:b/>
          <w:sz w:val="28"/>
          <w:szCs w:val="28"/>
          <w:u w:val="single"/>
        </w:rPr>
        <w:t>Safety Caution:</w:t>
      </w:r>
      <w:r w:rsidRPr="00655025">
        <w:rPr>
          <w:rFonts w:ascii="Comic Sans MS" w:hAnsi="Comic Sans MS"/>
        </w:rPr>
        <w:t xml:space="preserve"> </w:t>
      </w:r>
    </w:p>
    <w:p w:rsidR="00655025" w:rsidRDefault="00655025">
      <w:pPr>
        <w:rPr>
          <w:rFonts w:ascii="Comic Sans MS" w:hAnsi="Comic Sans MS"/>
        </w:rPr>
      </w:pPr>
    </w:p>
    <w:p w:rsidR="007C05B2" w:rsidRPr="00655025" w:rsidRDefault="007C05B2" w:rsidP="00655025">
      <w:pPr>
        <w:pStyle w:val="ListParagraph"/>
        <w:numPr>
          <w:ilvl w:val="0"/>
          <w:numId w:val="1"/>
        </w:numPr>
        <w:rPr>
          <w:rFonts w:ascii="Comic Sans MS" w:hAnsi="Comic Sans MS"/>
        </w:rPr>
      </w:pPr>
      <w:r w:rsidRPr="00655025">
        <w:rPr>
          <w:rFonts w:ascii="Comic Sans MS" w:hAnsi="Comic Sans MS"/>
        </w:rPr>
        <w:t>Make sure that your hands are dry when touching electrical appliances and switches.</w:t>
      </w:r>
    </w:p>
    <w:p w:rsidR="007C05B2" w:rsidRPr="00655025" w:rsidRDefault="007C05B2" w:rsidP="00655025">
      <w:pPr>
        <w:pStyle w:val="ListParagraph"/>
        <w:numPr>
          <w:ilvl w:val="0"/>
          <w:numId w:val="1"/>
        </w:numPr>
        <w:rPr>
          <w:rFonts w:ascii="Comic Sans MS" w:hAnsi="Comic Sans MS"/>
        </w:rPr>
      </w:pPr>
      <w:r w:rsidRPr="00655025">
        <w:rPr>
          <w:rFonts w:ascii="Comic Sans MS" w:hAnsi="Comic Sans MS"/>
        </w:rPr>
        <w:t>When wiring a parallel circuit, make sure it is disconnected from the battery to prevent shock.</w:t>
      </w:r>
    </w:p>
    <w:p w:rsidR="007C05B2" w:rsidRPr="00655025" w:rsidRDefault="007C05B2">
      <w:pPr>
        <w:rPr>
          <w:rFonts w:ascii="Comic Sans MS" w:hAnsi="Comic Sans MS"/>
        </w:rPr>
      </w:pPr>
    </w:p>
    <w:p w:rsidR="00655025" w:rsidRPr="00655025" w:rsidRDefault="007C05B2">
      <w:pPr>
        <w:rPr>
          <w:rFonts w:ascii="Comic Sans MS" w:hAnsi="Comic Sans MS"/>
          <w:b/>
          <w:sz w:val="28"/>
          <w:szCs w:val="28"/>
          <w:u w:val="single"/>
        </w:rPr>
      </w:pPr>
      <w:r w:rsidRPr="00655025">
        <w:rPr>
          <w:rFonts w:ascii="Comic Sans MS" w:hAnsi="Comic Sans MS"/>
          <w:b/>
          <w:sz w:val="28"/>
          <w:szCs w:val="28"/>
          <w:u w:val="single"/>
        </w:rPr>
        <w:t xml:space="preserve">Materials: </w:t>
      </w:r>
    </w:p>
    <w:p w:rsidR="00655025" w:rsidRDefault="00655025">
      <w:pPr>
        <w:rPr>
          <w:rFonts w:ascii="Comic Sans MS" w:hAnsi="Comic Sans MS"/>
        </w:rPr>
      </w:pPr>
    </w:p>
    <w:p w:rsidR="007C05B2" w:rsidRPr="00655025" w:rsidRDefault="007C05B2">
      <w:pPr>
        <w:rPr>
          <w:rFonts w:ascii="Comic Sans MS" w:hAnsi="Comic Sans MS"/>
        </w:rPr>
      </w:pPr>
      <w:r w:rsidRPr="00655025">
        <w:rPr>
          <w:rFonts w:ascii="Comic Sans MS" w:hAnsi="Comic Sans MS"/>
        </w:rPr>
        <w:t>2 light bulbs and bulb holders</w:t>
      </w:r>
    </w:p>
    <w:p w:rsidR="007C05B2" w:rsidRPr="00655025" w:rsidRDefault="007C05B2">
      <w:pPr>
        <w:rPr>
          <w:rFonts w:ascii="Comic Sans MS" w:hAnsi="Comic Sans MS"/>
        </w:rPr>
      </w:pPr>
      <w:r w:rsidRPr="00655025">
        <w:rPr>
          <w:rFonts w:ascii="Comic Sans MS" w:hAnsi="Comic Sans MS"/>
        </w:rPr>
        <w:t>6 wires with alligator clips</w:t>
      </w:r>
    </w:p>
    <w:p w:rsidR="007C05B2" w:rsidRPr="00655025" w:rsidRDefault="00655025">
      <w:pPr>
        <w:rPr>
          <w:rFonts w:ascii="Comic Sans MS" w:hAnsi="Comic Sans MS"/>
        </w:rPr>
      </w:pPr>
      <w:r>
        <w:rPr>
          <w:rFonts w:ascii="Comic Sans MS" w:hAnsi="Comic Sans MS"/>
        </w:rPr>
        <w:t>9V</w:t>
      </w:r>
      <w:r w:rsidR="007C05B2" w:rsidRPr="00655025">
        <w:rPr>
          <w:rFonts w:ascii="Comic Sans MS" w:hAnsi="Comic Sans MS"/>
        </w:rPr>
        <w:t xml:space="preserve"> battery</w:t>
      </w:r>
    </w:p>
    <w:p w:rsidR="007C05B2" w:rsidRPr="00655025" w:rsidRDefault="007C05B2">
      <w:pPr>
        <w:rPr>
          <w:rFonts w:ascii="Comic Sans MS" w:hAnsi="Comic Sans MS"/>
        </w:rPr>
      </w:pPr>
    </w:p>
    <w:p w:rsidR="007C05B2" w:rsidRPr="00655025" w:rsidRDefault="007C05B2" w:rsidP="00655025">
      <w:pPr>
        <w:jc w:val="center"/>
        <w:rPr>
          <w:rFonts w:ascii="Comic Sans MS" w:hAnsi="Comic Sans MS"/>
          <w:b/>
          <w:sz w:val="28"/>
          <w:szCs w:val="28"/>
          <w:u w:val="single"/>
        </w:rPr>
      </w:pPr>
      <w:r w:rsidRPr="00655025">
        <w:rPr>
          <w:rFonts w:ascii="Comic Sans MS" w:hAnsi="Comic Sans MS"/>
          <w:b/>
          <w:sz w:val="28"/>
          <w:szCs w:val="28"/>
          <w:u w:val="single"/>
        </w:rPr>
        <w:t>Series Circuit</w:t>
      </w:r>
    </w:p>
    <w:p w:rsidR="007C05B2" w:rsidRDefault="007C05B2">
      <w:pPr>
        <w:rPr>
          <w:rFonts w:ascii="Comic Sans MS" w:hAnsi="Comic Sans MS"/>
          <w:b/>
          <w:u w:val="single"/>
        </w:rPr>
      </w:pPr>
      <w:r w:rsidRPr="00655025">
        <w:rPr>
          <w:rFonts w:ascii="Comic Sans MS" w:hAnsi="Comic Sans MS"/>
          <w:b/>
          <w:u w:val="single"/>
        </w:rPr>
        <w:t>Procedure:</w:t>
      </w:r>
    </w:p>
    <w:p w:rsidR="00655025" w:rsidRPr="00655025" w:rsidRDefault="00655025">
      <w:pPr>
        <w:rPr>
          <w:rFonts w:ascii="Comic Sans MS" w:hAnsi="Comic Sans MS"/>
          <w:b/>
          <w:u w:val="single"/>
        </w:rPr>
      </w:pPr>
    </w:p>
    <w:p w:rsidR="007C05B2" w:rsidRPr="00655025" w:rsidRDefault="007C05B2" w:rsidP="00655025">
      <w:pPr>
        <w:pStyle w:val="ListParagraph"/>
        <w:numPr>
          <w:ilvl w:val="0"/>
          <w:numId w:val="2"/>
        </w:numPr>
        <w:rPr>
          <w:rFonts w:ascii="Comic Sans MS" w:hAnsi="Comic Sans MS"/>
        </w:rPr>
      </w:pPr>
      <w:r w:rsidRPr="00655025">
        <w:rPr>
          <w:rFonts w:ascii="Comic Sans MS" w:hAnsi="Comic Sans MS"/>
        </w:rPr>
        <w:t>Connect one end of the wire to one end of the battery.</w:t>
      </w:r>
    </w:p>
    <w:p w:rsidR="007C05B2" w:rsidRPr="00655025" w:rsidRDefault="007C05B2" w:rsidP="00655025">
      <w:pPr>
        <w:pStyle w:val="ListParagraph"/>
        <w:numPr>
          <w:ilvl w:val="0"/>
          <w:numId w:val="2"/>
        </w:numPr>
        <w:rPr>
          <w:rFonts w:ascii="Comic Sans MS" w:hAnsi="Comic Sans MS"/>
        </w:rPr>
      </w:pPr>
      <w:r w:rsidRPr="00655025">
        <w:rPr>
          <w:rFonts w:ascii="Comic Sans MS" w:hAnsi="Comic Sans MS"/>
        </w:rPr>
        <w:t>Connect the other end of the wire to the light bulb holder.</w:t>
      </w:r>
    </w:p>
    <w:p w:rsidR="007C05B2" w:rsidRPr="00655025" w:rsidRDefault="00CF06D8" w:rsidP="00655025">
      <w:pPr>
        <w:pStyle w:val="ListParagraph"/>
        <w:numPr>
          <w:ilvl w:val="0"/>
          <w:numId w:val="2"/>
        </w:numPr>
        <w:rPr>
          <w:rFonts w:ascii="Comic Sans MS" w:hAnsi="Comic Sans MS"/>
        </w:rPr>
      </w:pPr>
      <w:r>
        <w:rPr>
          <w:rFonts w:ascii="Comic Sans MS" w:hAnsi="Comic Sans MS"/>
        </w:rPr>
        <w:t>Using another wi</w:t>
      </w:r>
      <w:r w:rsidR="007C05B2" w:rsidRPr="00655025">
        <w:rPr>
          <w:rFonts w:ascii="Comic Sans MS" w:hAnsi="Comic Sans MS"/>
        </w:rPr>
        <w:t xml:space="preserve">re, attach one end of to the other side of the light bulb holder. </w:t>
      </w:r>
    </w:p>
    <w:p w:rsidR="007C05B2" w:rsidRPr="00655025" w:rsidRDefault="007C05B2" w:rsidP="00655025">
      <w:pPr>
        <w:pStyle w:val="ListParagraph"/>
        <w:numPr>
          <w:ilvl w:val="0"/>
          <w:numId w:val="2"/>
        </w:numPr>
        <w:rPr>
          <w:rFonts w:ascii="Comic Sans MS" w:hAnsi="Comic Sans MS"/>
        </w:rPr>
      </w:pPr>
      <w:r w:rsidRPr="00655025">
        <w:rPr>
          <w:rFonts w:ascii="Comic Sans MS" w:hAnsi="Comic Sans MS"/>
        </w:rPr>
        <w:t>Attach one end of the wire to the battery. If the light bulb goes on, you have a series circuit!</w:t>
      </w:r>
    </w:p>
    <w:p w:rsidR="007C05B2" w:rsidRPr="00655025" w:rsidRDefault="007C05B2" w:rsidP="00655025">
      <w:pPr>
        <w:pStyle w:val="ListParagraph"/>
        <w:numPr>
          <w:ilvl w:val="0"/>
          <w:numId w:val="2"/>
        </w:numPr>
        <w:rPr>
          <w:rFonts w:ascii="Comic Sans MS" w:hAnsi="Comic Sans MS"/>
        </w:rPr>
      </w:pPr>
      <w:r w:rsidRPr="00655025">
        <w:rPr>
          <w:rFonts w:ascii="Comic Sans MS" w:hAnsi="Comic Sans MS"/>
        </w:rPr>
        <w:t>Disconnect one of the wires from the battery. Insert another light bulb into the series circuit.</w:t>
      </w:r>
    </w:p>
    <w:p w:rsidR="007C05B2" w:rsidRPr="00655025" w:rsidRDefault="007C05B2" w:rsidP="00655025">
      <w:pPr>
        <w:pStyle w:val="ListParagraph"/>
        <w:numPr>
          <w:ilvl w:val="0"/>
          <w:numId w:val="2"/>
        </w:numPr>
        <w:rPr>
          <w:rFonts w:ascii="Comic Sans MS" w:hAnsi="Comic Sans MS"/>
        </w:rPr>
      </w:pPr>
      <w:r w:rsidRPr="00655025">
        <w:rPr>
          <w:rFonts w:ascii="Comic Sans MS" w:hAnsi="Comic Sans MS"/>
        </w:rPr>
        <w:t>Use the free end of the wire to attach to the light bulb holder.</w:t>
      </w:r>
    </w:p>
    <w:p w:rsidR="007C05B2" w:rsidRPr="00655025" w:rsidRDefault="007C05B2" w:rsidP="00655025">
      <w:pPr>
        <w:pStyle w:val="ListParagraph"/>
        <w:numPr>
          <w:ilvl w:val="0"/>
          <w:numId w:val="2"/>
        </w:numPr>
        <w:rPr>
          <w:rFonts w:ascii="Comic Sans MS" w:hAnsi="Comic Sans MS"/>
        </w:rPr>
      </w:pPr>
      <w:r w:rsidRPr="00655025">
        <w:rPr>
          <w:rFonts w:ascii="Comic Sans MS" w:hAnsi="Comic Sans MS"/>
        </w:rPr>
        <w:t xml:space="preserve">Using another wire, attach one end to the </w:t>
      </w:r>
      <w:r w:rsidR="003333AE" w:rsidRPr="00655025">
        <w:rPr>
          <w:rFonts w:ascii="Comic Sans MS" w:hAnsi="Comic Sans MS"/>
        </w:rPr>
        <w:t xml:space="preserve">other side of the light bulb holder and the other end to the battery. </w:t>
      </w:r>
    </w:p>
    <w:p w:rsidR="003333AE" w:rsidRPr="00655025" w:rsidRDefault="003333AE" w:rsidP="00655025">
      <w:pPr>
        <w:pStyle w:val="ListParagraph"/>
        <w:numPr>
          <w:ilvl w:val="0"/>
          <w:numId w:val="2"/>
        </w:numPr>
        <w:rPr>
          <w:rFonts w:ascii="Comic Sans MS" w:hAnsi="Comic Sans MS"/>
        </w:rPr>
      </w:pPr>
      <w:r w:rsidRPr="00655025">
        <w:rPr>
          <w:rFonts w:ascii="Comic Sans MS" w:hAnsi="Comic Sans MS"/>
        </w:rPr>
        <w:t>Now, unhook one of the light bulbs. Observe what happens.</w:t>
      </w:r>
    </w:p>
    <w:p w:rsidR="003333AE" w:rsidRDefault="003333AE">
      <w:pPr>
        <w:rPr>
          <w:rFonts w:ascii="Comic Sans MS" w:hAnsi="Comic Sans MS"/>
        </w:rPr>
      </w:pPr>
    </w:p>
    <w:p w:rsidR="00655025" w:rsidRDefault="00655025" w:rsidP="00655025">
      <w:pPr>
        <w:rPr>
          <w:rFonts w:ascii="Comic Sans MS" w:hAnsi="Comic Sans MS"/>
        </w:rPr>
      </w:pPr>
      <w:r w:rsidRPr="00655025">
        <w:rPr>
          <w:rFonts w:ascii="Comic Sans MS" w:hAnsi="Comic Sans MS"/>
          <w:b/>
          <w:u w:val="single"/>
        </w:rPr>
        <w:t>Circuit Check:</w:t>
      </w:r>
      <w:r w:rsidRPr="00655025">
        <w:rPr>
          <w:rFonts w:ascii="Comic Sans MS" w:hAnsi="Comic Sans MS"/>
        </w:rPr>
        <w:t xml:space="preserve"> </w:t>
      </w:r>
    </w:p>
    <w:p w:rsidR="00655025" w:rsidRPr="00655025" w:rsidRDefault="00655025" w:rsidP="00655025">
      <w:pPr>
        <w:rPr>
          <w:rFonts w:ascii="Comic Sans MS" w:hAnsi="Comic Sans MS"/>
        </w:rPr>
      </w:pPr>
      <w:r w:rsidRPr="00655025">
        <w:rPr>
          <w:rFonts w:ascii="Comic Sans MS" w:hAnsi="Comic Sans MS"/>
        </w:rPr>
        <w:t>A series circuit can be identified by having one loop. If you can place your finger on any part of the circuit and trace a path back to the start, you have a series circuit.</w:t>
      </w:r>
    </w:p>
    <w:p w:rsidR="00655025" w:rsidRDefault="00655025">
      <w:pPr>
        <w:rPr>
          <w:rFonts w:ascii="Comic Sans MS" w:hAnsi="Comic Sans MS"/>
        </w:rPr>
      </w:pPr>
    </w:p>
    <w:p w:rsidR="00655025" w:rsidRPr="00655025" w:rsidRDefault="00655025">
      <w:pPr>
        <w:rPr>
          <w:rFonts w:ascii="Comic Sans MS" w:hAnsi="Comic Sans MS"/>
        </w:rPr>
      </w:pPr>
    </w:p>
    <w:p w:rsidR="003333AE" w:rsidRPr="00655025" w:rsidRDefault="003333AE" w:rsidP="00655025">
      <w:pPr>
        <w:jc w:val="center"/>
        <w:rPr>
          <w:rFonts w:ascii="Comic Sans MS" w:hAnsi="Comic Sans MS"/>
          <w:b/>
          <w:sz w:val="28"/>
          <w:szCs w:val="28"/>
          <w:u w:val="single"/>
        </w:rPr>
      </w:pPr>
      <w:r w:rsidRPr="00655025">
        <w:rPr>
          <w:rFonts w:ascii="Comic Sans MS" w:hAnsi="Comic Sans MS"/>
          <w:b/>
          <w:sz w:val="28"/>
          <w:szCs w:val="28"/>
          <w:u w:val="single"/>
        </w:rPr>
        <w:t>Parallel Circuit</w:t>
      </w:r>
    </w:p>
    <w:p w:rsidR="003333AE" w:rsidRPr="00655025" w:rsidRDefault="003333AE">
      <w:pPr>
        <w:rPr>
          <w:rFonts w:ascii="Comic Sans MS" w:hAnsi="Comic Sans MS"/>
        </w:rPr>
      </w:pPr>
    </w:p>
    <w:p w:rsidR="003333AE" w:rsidRPr="00655025" w:rsidRDefault="003333AE">
      <w:pPr>
        <w:rPr>
          <w:rFonts w:ascii="Comic Sans MS" w:hAnsi="Comic Sans MS"/>
          <w:b/>
          <w:u w:val="single"/>
        </w:rPr>
      </w:pPr>
      <w:r w:rsidRPr="00655025">
        <w:rPr>
          <w:rFonts w:ascii="Comic Sans MS" w:hAnsi="Comic Sans MS"/>
          <w:b/>
          <w:u w:val="single"/>
        </w:rPr>
        <w:t xml:space="preserve">Procedure: </w:t>
      </w:r>
    </w:p>
    <w:p w:rsidR="003333AE" w:rsidRPr="00655025" w:rsidRDefault="003333AE" w:rsidP="00655025">
      <w:pPr>
        <w:pStyle w:val="ListParagraph"/>
        <w:numPr>
          <w:ilvl w:val="0"/>
          <w:numId w:val="3"/>
        </w:numPr>
        <w:rPr>
          <w:rFonts w:ascii="Comic Sans MS" w:hAnsi="Comic Sans MS"/>
        </w:rPr>
      </w:pPr>
      <w:r w:rsidRPr="00655025">
        <w:rPr>
          <w:rFonts w:ascii="Comic Sans MS" w:hAnsi="Comic Sans MS"/>
        </w:rPr>
        <w:t>Co</w:t>
      </w:r>
      <w:r w:rsidR="00655025" w:rsidRPr="00655025">
        <w:rPr>
          <w:rFonts w:ascii="Comic Sans MS" w:hAnsi="Comic Sans MS"/>
        </w:rPr>
        <w:t>n</w:t>
      </w:r>
      <w:r w:rsidRPr="00655025">
        <w:rPr>
          <w:rFonts w:ascii="Comic Sans MS" w:hAnsi="Comic Sans MS"/>
        </w:rPr>
        <w:t>nect one end of the wire to one end of the battery.</w:t>
      </w:r>
    </w:p>
    <w:p w:rsidR="003333AE" w:rsidRPr="00655025" w:rsidRDefault="00655025" w:rsidP="00655025">
      <w:pPr>
        <w:pStyle w:val="ListParagraph"/>
        <w:numPr>
          <w:ilvl w:val="0"/>
          <w:numId w:val="3"/>
        </w:numPr>
        <w:rPr>
          <w:rFonts w:ascii="Comic Sans MS" w:hAnsi="Comic Sans MS"/>
        </w:rPr>
      </w:pPr>
      <w:r w:rsidRPr="00655025">
        <w:rPr>
          <w:rFonts w:ascii="Comic Sans MS" w:hAnsi="Comic Sans MS"/>
        </w:rPr>
        <w:t>At the free end of the</w:t>
      </w:r>
      <w:r w:rsidR="003333AE" w:rsidRPr="00655025">
        <w:rPr>
          <w:rFonts w:ascii="Comic Sans MS" w:hAnsi="Comic Sans MS"/>
        </w:rPr>
        <w:t xml:space="preserve"> wire, connect two other ends of wires. Check the diagram to make su</w:t>
      </w:r>
      <w:r w:rsidRPr="00655025">
        <w:rPr>
          <w:rFonts w:ascii="Comic Sans MS" w:hAnsi="Comic Sans MS"/>
        </w:rPr>
        <w:t>re that you have attached the w</w:t>
      </w:r>
      <w:r w:rsidR="003333AE" w:rsidRPr="00655025">
        <w:rPr>
          <w:rFonts w:ascii="Comic Sans MS" w:hAnsi="Comic Sans MS"/>
        </w:rPr>
        <w:t>ires correctly.</w:t>
      </w:r>
    </w:p>
    <w:p w:rsidR="00DD159F" w:rsidRPr="00655025" w:rsidRDefault="003333AE" w:rsidP="00655025">
      <w:pPr>
        <w:pStyle w:val="ListParagraph"/>
        <w:numPr>
          <w:ilvl w:val="0"/>
          <w:numId w:val="3"/>
        </w:numPr>
        <w:rPr>
          <w:rFonts w:ascii="Comic Sans MS" w:hAnsi="Comic Sans MS"/>
        </w:rPr>
      </w:pPr>
      <w:r w:rsidRPr="00655025">
        <w:rPr>
          <w:rFonts w:ascii="Comic Sans MS" w:hAnsi="Comic Sans MS"/>
        </w:rPr>
        <w:t>Connect a light bulb to one of the free ends</w:t>
      </w:r>
      <w:r w:rsidR="00DD159F" w:rsidRPr="00655025">
        <w:rPr>
          <w:rFonts w:ascii="Comic Sans MS" w:hAnsi="Comic Sans MS"/>
        </w:rPr>
        <w:t>. Use a second light bulb and connect it to the other free end.</w:t>
      </w:r>
    </w:p>
    <w:p w:rsidR="00DD159F" w:rsidRPr="00655025" w:rsidRDefault="00DD159F" w:rsidP="00655025">
      <w:pPr>
        <w:pStyle w:val="ListParagraph"/>
        <w:numPr>
          <w:ilvl w:val="0"/>
          <w:numId w:val="3"/>
        </w:numPr>
        <w:rPr>
          <w:rFonts w:ascii="Comic Sans MS" w:hAnsi="Comic Sans MS"/>
        </w:rPr>
      </w:pPr>
      <w:r w:rsidRPr="00655025">
        <w:rPr>
          <w:rFonts w:ascii="Comic Sans MS" w:hAnsi="Comic Sans MS"/>
        </w:rPr>
        <w:t xml:space="preserve">Repeat steps one and two with the other end of the battery. You should now have four wires connected to be connected. Two have light bulbs at the end, and two have nothing. </w:t>
      </w:r>
      <w:r w:rsidRPr="00655025">
        <w:rPr>
          <w:rFonts w:ascii="Comic Sans MS" w:hAnsi="Comic Sans MS"/>
          <w:b/>
          <w:i/>
        </w:rPr>
        <w:t>Can you describe what the circuit looks like? What type of food does it look like?</w:t>
      </w:r>
    </w:p>
    <w:p w:rsidR="001F3D7E" w:rsidRPr="00655025" w:rsidRDefault="00DD159F" w:rsidP="00655025">
      <w:pPr>
        <w:pStyle w:val="ListParagraph"/>
        <w:numPr>
          <w:ilvl w:val="0"/>
          <w:numId w:val="3"/>
        </w:numPr>
        <w:rPr>
          <w:rFonts w:ascii="Comic Sans MS" w:hAnsi="Comic Sans MS"/>
        </w:rPr>
      </w:pPr>
      <w:r w:rsidRPr="00655025">
        <w:rPr>
          <w:rFonts w:ascii="Comic Sans MS" w:hAnsi="Comic Sans MS"/>
        </w:rPr>
        <w:t>Connect the two free ends of the wires to the two light bulbs.</w:t>
      </w:r>
    </w:p>
    <w:p w:rsidR="001F3D7E" w:rsidRPr="00655025" w:rsidRDefault="001F3D7E" w:rsidP="00655025">
      <w:pPr>
        <w:pStyle w:val="ListParagraph"/>
        <w:numPr>
          <w:ilvl w:val="0"/>
          <w:numId w:val="3"/>
        </w:numPr>
        <w:rPr>
          <w:rFonts w:ascii="Comic Sans MS" w:hAnsi="Comic Sans MS"/>
          <w:b/>
          <w:i/>
        </w:rPr>
      </w:pPr>
      <w:r w:rsidRPr="00655025">
        <w:rPr>
          <w:rFonts w:ascii="Comic Sans MS" w:hAnsi="Comic Sans MS"/>
        </w:rPr>
        <w:t xml:space="preserve">Unhook one of the light bulbs. </w:t>
      </w:r>
      <w:r w:rsidRPr="00655025">
        <w:rPr>
          <w:rFonts w:ascii="Comic Sans MS" w:hAnsi="Comic Sans MS"/>
          <w:b/>
          <w:i/>
        </w:rPr>
        <w:t xml:space="preserve">Does the other light bulb stay on? Record your observations. </w:t>
      </w:r>
    </w:p>
    <w:p w:rsidR="00DD159F" w:rsidRPr="00655025" w:rsidRDefault="00DD159F">
      <w:pPr>
        <w:rPr>
          <w:rFonts w:ascii="Comic Sans MS" w:hAnsi="Comic Sans MS"/>
        </w:rPr>
      </w:pPr>
    </w:p>
    <w:p w:rsidR="00DD159F" w:rsidRPr="00655025" w:rsidRDefault="00DD159F">
      <w:pPr>
        <w:rPr>
          <w:rFonts w:ascii="Comic Sans MS" w:hAnsi="Comic Sans MS"/>
          <w:b/>
          <w:u w:val="single"/>
        </w:rPr>
      </w:pPr>
      <w:r w:rsidRPr="00655025">
        <w:rPr>
          <w:rFonts w:ascii="Comic Sans MS" w:hAnsi="Comic Sans MS"/>
          <w:b/>
          <w:u w:val="single"/>
        </w:rPr>
        <w:t>Circuit Check:</w:t>
      </w:r>
    </w:p>
    <w:p w:rsidR="00DD159F" w:rsidRPr="00655025" w:rsidRDefault="00DD159F">
      <w:pPr>
        <w:rPr>
          <w:rFonts w:ascii="Comic Sans MS" w:hAnsi="Comic Sans MS"/>
        </w:rPr>
      </w:pPr>
    </w:p>
    <w:p w:rsidR="003333AE" w:rsidRPr="00655025" w:rsidRDefault="00DD159F">
      <w:pPr>
        <w:rPr>
          <w:rFonts w:ascii="Comic Sans MS" w:hAnsi="Comic Sans MS"/>
        </w:rPr>
      </w:pPr>
      <w:r w:rsidRPr="00655025">
        <w:rPr>
          <w:rFonts w:ascii="Comic Sans MS" w:hAnsi="Comic Sans MS"/>
        </w:rPr>
        <w:t xml:space="preserve">A parallel circuit can be recognized by having more than one loop. If you can place your finger on any part of the circuit and trace a path, there will be a point where you have to choose which wire to follow. </w:t>
      </w:r>
      <w:r w:rsidR="003333AE" w:rsidRPr="00655025">
        <w:rPr>
          <w:rFonts w:ascii="Comic Sans MS" w:hAnsi="Comic Sans MS"/>
        </w:rPr>
        <w:t xml:space="preserve">  </w:t>
      </w:r>
    </w:p>
    <w:p w:rsidR="001F3D7E" w:rsidRPr="00655025" w:rsidRDefault="001F3D7E">
      <w:pPr>
        <w:rPr>
          <w:rFonts w:ascii="Comic Sans MS" w:hAnsi="Comic Sans MS"/>
        </w:rPr>
      </w:pPr>
    </w:p>
    <w:p w:rsidR="001F3D7E" w:rsidRPr="00655025" w:rsidRDefault="001F3D7E" w:rsidP="00655025">
      <w:pPr>
        <w:jc w:val="center"/>
        <w:rPr>
          <w:rFonts w:ascii="Comic Sans MS" w:hAnsi="Comic Sans MS"/>
          <w:b/>
          <w:sz w:val="44"/>
          <w:szCs w:val="44"/>
          <w:u w:val="single"/>
        </w:rPr>
      </w:pPr>
      <w:r w:rsidRPr="00655025">
        <w:rPr>
          <w:rFonts w:ascii="Comic Sans MS" w:hAnsi="Comic Sans MS"/>
          <w:b/>
          <w:sz w:val="44"/>
          <w:szCs w:val="44"/>
          <w:u w:val="single"/>
        </w:rPr>
        <w:t>Follow-Up Questions:</w:t>
      </w:r>
    </w:p>
    <w:p w:rsidR="001F3D7E" w:rsidRPr="00655025" w:rsidRDefault="001F3D7E">
      <w:pPr>
        <w:rPr>
          <w:rFonts w:ascii="Comic Sans MS" w:hAnsi="Comic Sans MS"/>
        </w:rPr>
      </w:pPr>
    </w:p>
    <w:p w:rsidR="001F3D7E" w:rsidRDefault="001F3D7E" w:rsidP="00655025">
      <w:pPr>
        <w:pStyle w:val="ListParagraph"/>
        <w:numPr>
          <w:ilvl w:val="0"/>
          <w:numId w:val="4"/>
        </w:numPr>
        <w:rPr>
          <w:rFonts w:ascii="Comic Sans MS" w:hAnsi="Comic Sans MS"/>
        </w:rPr>
      </w:pPr>
      <w:r w:rsidRPr="00655025">
        <w:rPr>
          <w:rFonts w:ascii="Comic Sans MS" w:hAnsi="Comic Sans MS"/>
        </w:rPr>
        <w:t xml:space="preserve">Give some examples of similarities between a series and a parallel circuit. </w:t>
      </w:r>
    </w:p>
    <w:p w:rsidR="00655025" w:rsidRPr="00655025" w:rsidRDefault="00655025" w:rsidP="00655025">
      <w:pPr>
        <w:pStyle w:val="ListParagraph"/>
        <w:rPr>
          <w:rFonts w:ascii="Comic Sans MS" w:hAnsi="Comic Sans MS"/>
        </w:rPr>
      </w:pPr>
    </w:p>
    <w:p w:rsidR="00B274CF" w:rsidRPr="00655025" w:rsidRDefault="00B274CF" w:rsidP="00655025">
      <w:pPr>
        <w:pStyle w:val="ListParagraph"/>
        <w:numPr>
          <w:ilvl w:val="0"/>
          <w:numId w:val="4"/>
        </w:numPr>
        <w:rPr>
          <w:rFonts w:ascii="Comic Sans MS" w:hAnsi="Comic Sans MS"/>
        </w:rPr>
      </w:pPr>
      <w:r w:rsidRPr="00655025">
        <w:rPr>
          <w:rFonts w:ascii="Comic Sans MS" w:hAnsi="Comic Sans MS"/>
        </w:rPr>
        <w:t>Li</w:t>
      </w:r>
      <w:r w:rsidR="00655025" w:rsidRPr="00655025">
        <w:rPr>
          <w:rFonts w:ascii="Comic Sans MS" w:hAnsi="Comic Sans MS"/>
        </w:rPr>
        <w:t>st some examples of differences</w:t>
      </w:r>
      <w:r w:rsidRPr="00655025">
        <w:rPr>
          <w:rFonts w:ascii="Comic Sans MS" w:hAnsi="Comic Sans MS"/>
        </w:rPr>
        <w:t xml:space="preserve"> between a series and a parallel circuit.</w:t>
      </w:r>
    </w:p>
    <w:p w:rsidR="00655025" w:rsidRPr="00655025" w:rsidRDefault="00655025">
      <w:pPr>
        <w:rPr>
          <w:rFonts w:ascii="Comic Sans MS" w:hAnsi="Comic Sans MS"/>
        </w:rPr>
      </w:pPr>
    </w:p>
    <w:p w:rsidR="00655025" w:rsidRPr="00655025" w:rsidRDefault="00655025" w:rsidP="00655025">
      <w:pPr>
        <w:pStyle w:val="ListParagraph"/>
        <w:numPr>
          <w:ilvl w:val="0"/>
          <w:numId w:val="4"/>
        </w:numPr>
        <w:rPr>
          <w:rFonts w:ascii="Comic Sans MS" w:hAnsi="Comic Sans MS"/>
        </w:rPr>
      </w:pPr>
      <w:r w:rsidRPr="00655025">
        <w:rPr>
          <w:rFonts w:ascii="Comic Sans MS" w:hAnsi="Comic Sans MS"/>
        </w:rPr>
        <w:t>Why do you think the two light bulbs go out when one light bulb was unhooked in the series circuit?</w:t>
      </w:r>
    </w:p>
    <w:p w:rsidR="00655025" w:rsidRPr="00655025" w:rsidRDefault="00655025">
      <w:pPr>
        <w:rPr>
          <w:rFonts w:ascii="Comic Sans MS" w:hAnsi="Comic Sans MS"/>
        </w:rPr>
      </w:pPr>
    </w:p>
    <w:p w:rsidR="00655025" w:rsidRPr="00655025" w:rsidRDefault="00655025" w:rsidP="00655025">
      <w:pPr>
        <w:pStyle w:val="ListParagraph"/>
        <w:numPr>
          <w:ilvl w:val="0"/>
          <w:numId w:val="4"/>
        </w:numPr>
        <w:rPr>
          <w:rFonts w:ascii="Comic Sans MS" w:hAnsi="Comic Sans MS"/>
        </w:rPr>
      </w:pPr>
      <w:r w:rsidRPr="00655025">
        <w:rPr>
          <w:rFonts w:ascii="Comic Sans MS" w:hAnsi="Comic Sans MS"/>
        </w:rPr>
        <w:t>Why do you think one light bulb stayed on when the other light bulb was unhooked in the parallel circuit?</w:t>
      </w:r>
    </w:p>
    <w:p w:rsidR="00655025" w:rsidRPr="00655025" w:rsidRDefault="00655025">
      <w:pPr>
        <w:rPr>
          <w:rFonts w:ascii="Comic Sans MS" w:hAnsi="Comic Sans MS"/>
        </w:rPr>
      </w:pPr>
    </w:p>
    <w:p w:rsidR="00655025" w:rsidRPr="00655025" w:rsidRDefault="00655025" w:rsidP="00655025">
      <w:pPr>
        <w:pStyle w:val="ListParagraph"/>
        <w:numPr>
          <w:ilvl w:val="0"/>
          <w:numId w:val="4"/>
        </w:numPr>
        <w:rPr>
          <w:rFonts w:ascii="Comic Sans MS" w:hAnsi="Comic Sans MS"/>
        </w:rPr>
      </w:pPr>
      <w:r w:rsidRPr="00655025">
        <w:rPr>
          <w:rFonts w:ascii="Comic Sans MS" w:hAnsi="Comic Sans MS"/>
        </w:rPr>
        <w:t>Can you describe a situation where a series circuit could be used to operate an electrical device?</w:t>
      </w:r>
    </w:p>
    <w:p w:rsidR="00655025" w:rsidRPr="00655025" w:rsidRDefault="00655025">
      <w:pPr>
        <w:rPr>
          <w:rFonts w:ascii="Comic Sans MS" w:hAnsi="Comic Sans MS"/>
        </w:rPr>
      </w:pPr>
    </w:p>
    <w:p w:rsidR="00655025" w:rsidRPr="00655025" w:rsidRDefault="00655025" w:rsidP="00655025">
      <w:pPr>
        <w:pStyle w:val="ListParagraph"/>
        <w:numPr>
          <w:ilvl w:val="0"/>
          <w:numId w:val="4"/>
        </w:numPr>
        <w:rPr>
          <w:rFonts w:ascii="Comic Sans MS" w:hAnsi="Comic Sans MS"/>
        </w:rPr>
      </w:pPr>
      <w:r w:rsidRPr="00655025">
        <w:rPr>
          <w:rFonts w:ascii="Comic Sans MS" w:hAnsi="Comic Sans MS"/>
        </w:rPr>
        <w:t>Can you describe a situation where a parallel circuit could be used to operate an electrical device?</w:t>
      </w:r>
    </w:p>
    <w:sectPr w:rsidR="00655025" w:rsidRPr="00655025" w:rsidSect="00655025">
      <w:pgSz w:w="12240" w:h="15840"/>
      <w:pgMar w:top="180" w:right="1440" w:bottom="2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205E5"/>
    <w:multiLevelType w:val="hybridMultilevel"/>
    <w:tmpl w:val="C324CC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970F74"/>
    <w:multiLevelType w:val="hybridMultilevel"/>
    <w:tmpl w:val="40321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964F5E"/>
    <w:multiLevelType w:val="hybridMultilevel"/>
    <w:tmpl w:val="381AA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F4074CA"/>
    <w:multiLevelType w:val="hybridMultilevel"/>
    <w:tmpl w:val="76307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35DD6"/>
    <w:rsid w:val="001F3D7E"/>
    <w:rsid w:val="003333AE"/>
    <w:rsid w:val="00553D45"/>
    <w:rsid w:val="00655025"/>
    <w:rsid w:val="006F1F44"/>
    <w:rsid w:val="0071151F"/>
    <w:rsid w:val="007C05B2"/>
    <w:rsid w:val="007E2212"/>
    <w:rsid w:val="009700CD"/>
    <w:rsid w:val="00B274CF"/>
    <w:rsid w:val="00B81E20"/>
    <w:rsid w:val="00BB27BC"/>
    <w:rsid w:val="00CF06D8"/>
    <w:rsid w:val="00DD159F"/>
    <w:rsid w:val="00EA2408"/>
    <w:rsid w:val="00F35D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02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CE6D1-A5CA-4E25-A4AD-36C1F5B2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2</cp:revision>
  <dcterms:created xsi:type="dcterms:W3CDTF">2017-02-10T17:19:00Z</dcterms:created>
  <dcterms:modified xsi:type="dcterms:W3CDTF">2017-02-10T17:19:00Z</dcterms:modified>
</cp:coreProperties>
</file>